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53E1C" w14:textId="431EFC59" w:rsidR="00B066A4" w:rsidRDefault="00CD5059" w:rsidP="00104834">
      <w:pPr>
        <w:ind w:right="-142"/>
        <w:rPr>
          <w:rFonts w:ascii="Times New Roman" w:hAnsi="Times New Roman" w:cs="Times New Roman"/>
          <w:sz w:val="24"/>
          <w:szCs w:val="24"/>
        </w:rPr>
      </w:pPr>
      <w:r w:rsidRPr="00CD5059">
        <w:rPr>
          <w:rFonts w:ascii="Times New Roman" w:hAnsi="Times New Roman" w:cs="Times New Roman"/>
          <w:sz w:val="24"/>
          <w:szCs w:val="24"/>
        </w:rPr>
        <w:t xml:space="preserve">1.Ближайшая остановка общественного транспорта - площадь Искусств (площадь Искусств д.1) на расстоянии </w:t>
      </w:r>
      <w:r>
        <w:rPr>
          <w:rFonts w:ascii="Times New Roman" w:hAnsi="Times New Roman" w:cs="Times New Roman"/>
          <w:sz w:val="24"/>
          <w:szCs w:val="24"/>
        </w:rPr>
        <w:t>73</w:t>
      </w:r>
      <w:r w:rsidRPr="00CD5059">
        <w:rPr>
          <w:rFonts w:ascii="Times New Roman" w:hAnsi="Times New Roman" w:cs="Times New Roman"/>
          <w:sz w:val="24"/>
          <w:szCs w:val="24"/>
        </w:rPr>
        <w:t xml:space="preserve"> метра от центрального входа, пешком 1 минута.           </w:t>
      </w:r>
      <w:r w:rsidRPr="00CD5059">
        <w:rPr>
          <w:rFonts w:ascii="Times New Roman" w:hAnsi="Times New Roman" w:cs="Times New Roman"/>
          <w:sz w:val="24"/>
          <w:szCs w:val="24"/>
        </w:rPr>
        <w:br/>
        <w:t>Маршрутные автобусы: К</w:t>
      </w:r>
      <w:proofErr w:type="gramStart"/>
      <w:r w:rsidRPr="00CD5059">
        <w:rPr>
          <w:rFonts w:ascii="Times New Roman" w:hAnsi="Times New Roman" w:cs="Times New Roman"/>
          <w:sz w:val="24"/>
          <w:szCs w:val="24"/>
        </w:rPr>
        <w:t>289,  К</w:t>
      </w:r>
      <w:proofErr w:type="gramEnd"/>
      <w:r w:rsidRPr="00CD5059">
        <w:rPr>
          <w:rFonts w:ascii="Times New Roman" w:hAnsi="Times New Roman" w:cs="Times New Roman"/>
          <w:sz w:val="24"/>
          <w:szCs w:val="24"/>
        </w:rPr>
        <w:t>107 (данный транспорт не имеет оснащения для перевозки пассажиров на инвалидных колясках).</w:t>
      </w:r>
      <w:r w:rsidRPr="00CD5059">
        <w:rPr>
          <w:rFonts w:ascii="Times New Roman" w:hAnsi="Times New Roman" w:cs="Times New Roman"/>
          <w:sz w:val="24"/>
          <w:szCs w:val="24"/>
        </w:rPr>
        <w:br/>
      </w:r>
      <w:r w:rsidRPr="00CD505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6A50487" wp14:editId="55430D63">
            <wp:simplePos x="1809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155440" cy="26479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1D0D3349" w14:textId="5E375EFC" w:rsidR="000576D4" w:rsidRDefault="00B066A4" w:rsidP="00B066A4">
      <w:pPr>
        <w:rPr>
          <w:rFonts w:ascii="Times New Roman" w:hAnsi="Times New Roman" w:cs="Times New Roman"/>
          <w:sz w:val="24"/>
          <w:szCs w:val="24"/>
        </w:rPr>
      </w:pPr>
      <w:r w:rsidRPr="00B066A4">
        <w:rPr>
          <w:rFonts w:ascii="Times New Roman" w:hAnsi="Times New Roman" w:cs="Times New Roman"/>
          <w:sz w:val="24"/>
          <w:szCs w:val="24"/>
        </w:rPr>
        <w:t>2.</w:t>
      </w:r>
      <w:r w:rsidR="00AC159A">
        <w:rPr>
          <w:rFonts w:ascii="Times New Roman" w:hAnsi="Times New Roman" w:cs="Times New Roman"/>
          <w:sz w:val="24"/>
          <w:szCs w:val="24"/>
        </w:rPr>
        <w:t xml:space="preserve"> </w:t>
      </w:r>
      <w:r w:rsidRPr="00B066A4">
        <w:rPr>
          <w:rFonts w:ascii="Times New Roman" w:hAnsi="Times New Roman" w:cs="Times New Roman"/>
          <w:sz w:val="24"/>
          <w:szCs w:val="24"/>
        </w:rPr>
        <w:t>Ближайшая станция метро - «</w:t>
      </w:r>
      <w:r>
        <w:rPr>
          <w:rFonts w:ascii="Times New Roman" w:hAnsi="Times New Roman" w:cs="Times New Roman"/>
          <w:sz w:val="24"/>
          <w:szCs w:val="24"/>
        </w:rPr>
        <w:t>Невский проспект</w:t>
      </w:r>
      <w:r w:rsidRPr="00B066A4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066A4">
        <w:rPr>
          <w:rFonts w:ascii="Times New Roman" w:hAnsi="Times New Roman" w:cs="Times New Roman"/>
          <w:sz w:val="24"/>
          <w:szCs w:val="24"/>
        </w:rPr>
        <w:t xml:space="preserve"> линия</w:t>
      </w:r>
      <w:r w:rsidR="00E10BB2">
        <w:rPr>
          <w:rFonts w:ascii="Times New Roman" w:hAnsi="Times New Roman" w:cs="Times New Roman"/>
          <w:sz w:val="24"/>
          <w:szCs w:val="24"/>
        </w:rPr>
        <w:t>, си</w:t>
      </w:r>
      <w:r w:rsidR="00AE3254">
        <w:rPr>
          <w:rFonts w:ascii="Times New Roman" w:hAnsi="Times New Roman" w:cs="Times New Roman"/>
          <w:sz w:val="24"/>
          <w:szCs w:val="24"/>
        </w:rPr>
        <w:t>него цвета</w:t>
      </w:r>
      <w:r w:rsidRPr="00B066A4">
        <w:rPr>
          <w:rFonts w:ascii="Times New Roman" w:hAnsi="Times New Roman" w:cs="Times New Roman"/>
          <w:sz w:val="24"/>
          <w:szCs w:val="24"/>
        </w:rPr>
        <w:t>)</w:t>
      </w:r>
      <w:r w:rsidR="000576D4">
        <w:rPr>
          <w:rFonts w:ascii="Times New Roman" w:hAnsi="Times New Roman" w:cs="Times New Roman"/>
          <w:sz w:val="24"/>
          <w:szCs w:val="24"/>
        </w:rPr>
        <w:t xml:space="preserve">, выход «Невский проспект, </w:t>
      </w:r>
      <w:r w:rsidR="000576D4" w:rsidRPr="000576D4">
        <w:rPr>
          <w:rFonts w:ascii="Times New Roman" w:hAnsi="Times New Roman" w:cs="Times New Roman"/>
          <w:sz w:val="24"/>
          <w:szCs w:val="24"/>
        </w:rPr>
        <w:t>Михайловская улица</w:t>
      </w:r>
      <w:r w:rsidR="000576D4">
        <w:rPr>
          <w:rFonts w:ascii="Times New Roman" w:hAnsi="Times New Roman" w:cs="Times New Roman"/>
          <w:sz w:val="24"/>
          <w:szCs w:val="24"/>
        </w:rPr>
        <w:t>»</w:t>
      </w:r>
      <w:r w:rsidRPr="00B066A4">
        <w:rPr>
          <w:rFonts w:ascii="Times New Roman" w:hAnsi="Times New Roman" w:cs="Times New Roman"/>
          <w:sz w:val="24"/>
          <w:szCs w:val="24"/>
        </w:rPr>
        <w:t xml:space="preserve"> </w:t>
      </w:r>
      <w:r w:rsidR="000576D4">
        <w:rPr>
          <w:rFonts w:ascii="Times New Roman" w:hAnsi="Times New Roman" w:cs="Times New Roman"/>
          <w:sz w:val="24"/>
          <w:szCs w:val="24"/>
        </w:rPr>
        <w:t xml:space="preserve">(имеется специализированный подъемник для колясочников) </w:t>
      </w:r>
      <w:r w:rsidRPr="00B066A4">
        <w:rPr>
          <w:rFonts w:ascii="Times New Roman" w:hAnsi="Times New Roman" w:cs="Times New Roman"/>
          <w:sz w:val="24"/>
          <w:szCs w:val="24"/>
        </w:rPr>
        <w:t xml:space="preserve">- на расстоянии </w:t>
      </w:r>
      <w:r>
        <w:rPr>
          <w:rFonts w:ascii="Times New Roman" w:hAnsi="Times New Roman" w:cs="Times New Roman"/>
          <w:sz w:val="24"/>
          <w:szCs w:val="24"/>
        </w:rPr>
        <w:t>43</w:t>
      </w:r>
      <w:r w:rsidRPr="00B066A4">
        <w:rPr>
          <w:rFonts w:ascii="Times New Roman" w:hAnsi="Times New Roman" w:cs="Times New Roman"/>
          <w:sz w:val="24"/>
          <w:szCs w:val="24"/>
        </w:rPr>
        <w:t>0 м, пешком 5</w:t>
      </w:r>
      <w:r w:rsidR="004D2C9A">
        <w:rPr>
          <w:rFonts w:ascii="Times New Roman" w:hAnsi="Times New Roman" w:cs="Times New Roman"/>
          <w:sz w:val="24"/>
          <w:szCs w:val="24"/>
        </w:rPr>
        <w:t>-10</w:t>
      </w:r>
      <w:r w:rsidRPr="00B066A4">
        <w:rPr>
          <w:rFonts w:ascii="Times New Roman" w:hAnsi="Times New Roman" w:cs="Times New Roman"/>
          <w:sz w:val="24"/>
          <w:szCs w:val="24"/>
        </w:rPr>
        <w:t xml:space="preserve"> минут. Движение осуществляется по выделенному </w:t>
      </w:r>
      <w:r w:rsidR="000576D4">
        <w:rPr>
          <w:rFonts w:ascii="Times New Roman" w:hAnsi="Times New Roman" w:cs="Times New Roman"/>
          <w:sz w:val="24"/>
          <w:szCs w:val="24"/>
        </w:rPr>
        <w:t xml:space="preserve">от проезжей части </w:t>
      </w:r>
      <w:r w:rsidRPr="00B066A4">
        <w:rPr>
          <w:rFonts w:ascii="Times New Roman" w:hAnsi="Times New Roman" w:cs="Times New Roman"/>
          <w:sz w:val="24"/>
          <w:szCs w:val="24"/>
        </w:rPr>
        <w:t>пешеходному пути. Имеется переход проезжей части</w:t>
      </w:r>
      <w:r w:rsidR="00FF4FD8">
        <w:rPr>
          <w:rFonts w:ascii="Times New Roman" w:hAnsi="Times New Roman" w:cs="Times New Roman"/>
          <w:sz w:val="24"/>
          <w:szCs w:val="24"/>
        </w:rPr>
        <w:t>,</w:t>
      </w:r>
      <w:r w:rsidRPr="00B066A4">
        <w:rPr>
          <w:rFonts w:ascii="Times New Roman" w:hAnsi="Times New Roman" w:cs="Times New Roman"/>
          <w:sz w:val="24"/>
          <w:szCs w:val="24"/>
        </w:rPr>
        <w:t xml:space="preserve"> не оборудованный светофором. Имеются перепады высот </w:t>
      </w:r>
      <w:r w:rsidR="000576D4">
        <w:rPr>
          <w:rFonts w:ascii="Times New Roman" w:hAnsi="Times New Roman" w:cs="Times New Roman"/>
          <w:sz w:val="24"/>
          <w:szCs w:val="24"/>
        </w:rPr>
        <w:t xml:space="preserve">(6 см.) </w:t>
      </w:r>
      <w:r w:rsidRPr="00B066A4">
        <w:rPr>
          <w:rFonts w:ascii="Times New Roman" w:hAnsi="Times New Roman" w:cs="Times New Roman"/>
          <w:sz w:val="24"/>
          <w:szCs w:val="24"/>
        </w:rPr>
        <w:t xml:space="preserve">в виде завышения бордюрного камня при съезде с тротуара на проезжую часть. </w:t>
      </w:r>
      <w:r w:rsidRPr="00B066A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88971FE" wp14:editId="23006E1E">
            <wp:simplePos x="180975" y="3638550"/>
            <wp:positionH relativeFrom="column">
              <wp:align>left</wp:align>
            </wp:positionH>
            <wp:positionV relativeFrom="paragraph">
              <wp:align>top</wp:align>
            </wp:positionV>
            <wp:extent cx="4155440" cy="26111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54CFE" w14:textId="17BB911D" w:rsidR="00AC159A" w:rsidRDefault="000576D4" w:rsidP="00AC15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04834">
        <w:rPr>
          <w:rFonts w:ascii="Times New Roman" w:hAnsi="Times New Roman" w:cs="Times New Roman"/>
          <w:sz w:val="24"/>
          <w:szCs w:val="24"/>
        </w:rPr>
        <w:t>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4834">
        <w:rPr>
          <w:rFonts w:ascii="Times New Roman" w:hAnsi="Times New Roman" w:cs="Times New Roman"/>
          <w:sz w:val="24"/>
          <w:szCs w:val="24"/>
        </w:rPr>
        <w:t>станциями метрополитена</w:t>
      </w:r>
      <w:r w:rsidRPr="000576D4">
        <w:rPr>
          <w:rFonts w:ascii="Times New Roman" w:hAnsi="Times New Roman" w:cs="Times New Roman"/>
          <w:sz w:val="24"/>
          <w:szCs w:val="24"/>
        </w:rPr>
        <w:t xml:space="preserve"> «Невский проспект, Михайловская улица»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4834">
        <w:rPr>
          <w:rFonts w:ascii="Times New Roman" w:hAnsi="Times New Roman" w:cs="Times New Roman"/>
          <w:sz w:val="24"/>
          <w:szCs w:val="24"/>
        </w:rPr>
        <w:t xml:space="preserve">и </w:t>
      </w:r>
      <w:r w:rsidR="00104834" w:rsidRPr="00104834">
        <w:rPr>
          <w:rFonts w:ascii="Times New Roman" w:hAnsi="Times New Roman" w:cs="Times New Roman"/>
          <w:sz w:val="24"/>
          <w:szCs w:val="24"/>
        </w:rPr>
        <w:t>«Невский проспект, наб</w:t>
      </w:r>
      <w:r w:rsidR="00104834">
        <w:rPr>
          <w:rFonts w:ascii="Times New Roman" w:hAnsi="Times New Roman" w:cs="Times New Roman"/>
          <w:sz w:val="24"/>
          <w:szCs w:val="24"/>
        </w:rPr>
        <w:t>ережная</w:t>
      </w:r>
      <w:r w:rsidR="00104834" w:rsidRPr="00104834">
        <w:rPr>
          <w:rFonts w:ascii="Times New Roman" w:hAnsi="Times New Roman" w:cs="Times New Roman"/>
          <w:sz w:val="24"/>
          <w:szCs w:val="24"/>
        </w:rPr>
        <w:t xml:space="preserve"> </w:t>
      </w:r>
      <w:r w:rsidR="00104834">
        <w:rPr>
          <w:rFonts w:ascii="Times New Roman" w:hAnsi="Times New Roman" w:cs="Times New Roman"/>
          <w:sz w:val="24"/>
          <w:szCs w:val="24"/>
        </w:rPr>
        <w:t>к</w:t>
      </w:r>
      <w:r w:rsidR="00104834" w:rsidRPr="00104834">
        <w:rPr>
          <w:rFonts w:ascii="Times New Roman" w:hAnsi="Times New Roman" w:cs="Times New Roman"/>
          <w:sz w:val="24"/>
          <w:szCs w:val="24"/>
        </w:rPr>
        <w:t>анала Грибоедова»</w:t>
      </w:r>
      <w:r w:rsidR="00104834">
        <w:rPr>
          <w:rFonts w:ascii="Times New Roman" w:hAnsi="Times New Roman" w:cs="Times New Roman"/>
          <w:sz w:val="24"/>
          <w:szCs w:val="24"/>
        </w:rPr>
        <w:t xml:space="preserve"> находится </w:t>
      </w:r>
      <w:r>
        <w:rPr>
          <w:rFonts w:ascii="Times New Roman" w:hAnsi="Times New Roman" w:cs="Times New Roman"/>
          <w:sz w:val="24"/>
          <w:szCs w:val="24"/>
        </w:rPr>
        <w:t>остановка общественного транспорта «Невский проспект», адрес Невский проспект</w:t>
      </w:r>
      <w:r w:rsidR="00AC159A">
        <w:rPr>
          <w:rFonts w:ascii="Times New Roman" w:hAnsi="Times New Roman" w:cs="Times New Roman"/>
          <w:sz w:val="24"/>
          <w:szCs w:val="24"/>
        </w:rPr>
        <w:t xml:space="preserve"> д.32-34.</w:t>
      </w:r>
    </w:p>
    <w:p w14:paraId="3F86A3E5" w14:textId="54193A3E" w:rsidR="00AC159A" w:rsidRDefault="00AC159A" w:rsidP="00AC15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Троллейбус №5, №22</w:t>
      </w:r>
      <w:r w:rsidR="00104834">
        <w:rPr>
          <w:rFonts w:ascii="Times New Roman" w:hAnsi="Times New Roman" w:cs="Times New Roman"/>
          <w:sz w:val="24"/>
          <w:szCs w:val="24"/>
        </w:rPr>
        <w:t>, №1, №10, №7, №11.</w:t>
      </w:r>
    </w:p>
    <w:p w14:paraId="6EDFEC9A" w14:textId="77777777" w:rsidR="00104834" w:rsidRDefault="00AC159A" w:rsidP="004D2C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Автобус №3, №22, №27, №3М, №3МБ</w:t>
      </w:r>
      <w:r w:rsidR="00104834">
        <w:rPr>
          <w:rFonts w:ascii="Times New Roman" w:hAnsi="Times New Roman" w:cs="Times New Roman"/>
          <w:sz w:val="24"/>
          <w:szCs w:val="24"/>
        </w:rPr>
        <w:t>, №7, №24, №191.</w:t>
      </w:r>
    </w:p>
    <w:p w14:paraId="17FF4559" w14:textId="16C3C16B" w:rsidR="004D2C9A" w:rsidRPr="00AC159A" w:rsidRDefault="00B066A4" w:rsidP="004D2C9A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6E4CE1E5" w14:textId="18B296ED" w:rsidR="004D2C9A" w:rsidRDefault="004D2C9A" w:rsidP="00AC159A">
      <w:pPr>
        <w:rPr>
          <w:rFonts w:ascii="Times New Roman" w:hAnsi="Times New Roman" w:cs="Times New Roman"/>
          <w:sz w:val="24"/>
          <w:szCs w:val="24"/>
        </w:rPr>
      </w:pPr>
      <w:r w:rsidRPr="004D2C9A">
        <w:rPr>
          <w:rFonts w:ascii="Times New Roman" w:hAnsi="Times New Roman" w:cs="Times New Roman"/>
          <w:sz w:val="24"/>
          <w:szCs w:val="24"/>
        </w:rPr>
        <w:t>3. Также можно добраться от станции метро «Невский проспект» (2 линия</w:t>
      </w:r>
      <w:r w:rsidR="00AE3254">
        <w:rPr>
          <w:rFonts w:ascii="Times New Roman" w:hAnsi="Times New Roman" w:cs="Times New Roman"/>
          <w:sz w:val="24"/>
          <w:szCs w:val="24"/>
        </w:rPr>
        <w:t>, синего цвета</w:t>
      </w:r>
      <w:r w:rsidRPr="004D2C9A">
        <w:rPr>
          <w:rFonts w:ascii="Times New Roman" w:hAnsi="Times New Roman" w:cs="Times New Roman"/>
          <w:sz w:val="24"/>
          <w:szCs w:val="24"/>
        </w:rPr>
        <w:t>), выход «Невский проспект, наб</w:t>
      </w:r>
      <w:r w:rsidR="00104834">
        <w:rPr>
          <w:rFonts w:ascii="Times New Roman" w:hAnsi="Times New Roman" w:cs="Times New Roman"/>
          <w:sz w:val="24"/>
          <w:szCs w:val="24"/>
        </w:rPr>
        <w:t>ережная</w:t>
      </w:r>
      <w:r w:rsidRPr="004D2C9A">
        <w:rPr>
          <w:rFonts w:ascii="Times New Roman" w:hAnsi="Times New Roman" w:cs="Times New Roman"/>
          <w:sz w:val="24"/>
          <w:szCs w:val="24"/>
        </w:rPr>
        <w:t xml:space="preserve"> </w:t>
      </w:r>
      <w:r w:rsidR="00104834">
        <w:rPr>
          <w:rFonts w:ascii="Times New Roman" w:hAnsi="Times New Roman" w:cs="Times New Roman"/>
          <w:sz w:val="24"/>
          <w:szCs w:val="24"/>
        </w:rPr>
        <w:t>к</w:t>
      </w:r>
      <w:r w:rsidRPr="004D2C9A">
        <w:rPr>
          <w:rFonts w:ascii="Times New Roman" w:hAnsi="Times New Roman" w:cs="Times New Roman"/>
          <w:sz w:val="24"/>
          <w:szCs w:val="24"/>
        </w:rPr>
        <w:t>анала Грибоедова» - на расстоянии 4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D2C9A">
        <w:rPr>
          <w:rFonts w:ascii="Times New Roman" w:hAnsi="Times New Roman" w:cs="Times New Roman"/>
          <w:sz w:val="24"/>
          <w:szCs w:val="24"/>
        </w:rPr>
        <w:t>0 м, пешком 5</w:t>
      </w:r>
      <w:r>
        <w:rPr>
          <w:rFonts w:ascii="Times New Roman" w:hAnsi="Times New Roman" w:cs="Times New Roman"/>
          <w:sz w:val="24"/>
          <w:szCs w:val="24"/>
        </w:rPr>
        <w:t>-10</w:t>
      </w:r>
      <w:r w:rsidRPr="004D2C9A">
        <w:rPr>
          <w:rFonts w:ascii="Times New Roman" w:hAnsi="Times New Roman" w:cs="Times New Roman"/>
          <w:sz w:val="24"/>
          <w:szCs w:val="24"/>
        </w:rPr>
        <w:t xml:space="preserve"> минут. Движение осуществляется по выделенному от проезжей части пешеходному пути. Имеется переход проезжей части, не оборудованный светофором</w:t>
      </w:r>
      <w:r w:rsidR="00CD5059">
        <w:rPr>
          <w:rFonts w:ascii="Times New Roman" w:hAnsi="Times New Roman" w:cs="Times New Roman"/>
          <w:sz w:val="24"/>
          <w:szCs w:val="24"/>
        </w:rPr>
        <w:t xml:space="preserve">, с </w:t>
      </w:r>
      <w:r w:rsidRPr="004D2C9A">
        <w:rPr>
          <w:rFonts w:ascii="Times New Roman" w:hAnsi="Times New Roman" w:cs="Times New Roman"/>
          <w:sz w:val="24"/>
          <w:szCs w:val="24"/>
        </w:rPr>
        <w:t>перепад</w:t>
      </w:r>
      <w:r w:rsidR="00CD5059">
        <w:rPr>
          <w:rFonts w:ascii="Times New Roman" w:hAnsi="Times New Roman" w:cs="Times New Roman"/>
          <w:sz w:val="24"/>
          <w:szCs w:val="24"/>
        </w:rPr>
        <w:t>ами</w:t>
      </w:r>
      <w:r w:rsidRPr="004D2C9A">
        <w:rPr>
          <w:rFonts w:ascii="Times New Roman" w:hAnsi="Times New Roman" w:cs="Times New Roman"/>
          <w:sz w:val="24"/>
          <w:szCs w:val="24"/>
        </w:rPr>
        <w:t xml:space="preserve"> высот (6 см.) в виде завышения бордюрного камня при съезде с тротуара на проезжую часть.</w:t>
      </w:r>
      <w:r w:rsidRPr="004D2C9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14470AB" wp14:editId="108E2AB4">
            <wp:simplePos x="180975" y="7429500"/>
            <wp:positionH relativeFrom="column">
              <wp:align>left</wp:align>
            </wp:positionH>
            <wp:positionV relativeFrom="paragraph">
              <wp:align>top</wp:align>
            </wp:positionV>
            <wp:extent cx="4155440" cy="27336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87CC6" w14:textId="4FF692A3" w:rsidR="00CD5059" w:rsidRPr="00AC159A" w:rsidRDefault="00CD5059" w:rsidP="00AC159A">
      <w:pPr>
        <w:rPr>
          <w:rFonts w:ascii="Times New Roman" w:hAnsi="Times New Roman" w:cs="Times New Roman"/>
          <w:sz w:val="24"/>
          <w:szCs w:val="24"/>
        </w:rPr>
      </w:pPr>
    </w:p>
    <w:sectPr w:rsidR="00CD5059" w:rsidRPr="00AC159A" w:rsidSect="00CD5059">
      <w:pgSz w:w="11906" w:h="16838"/>
      <w:pgMar w:top="709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7D7"/>
    <w:rsid w:val="000446EC"/>
    <w:rsid w:val="000576D4"/>
    <w:rsid w:val="000B364D"/>
    <w:rsid w:val="000F0196"/>
    <w:rsid w:val="00104834"/>
    <w:rsid w:val="00202FD2"/>
    <w:rsid w:val="002D27AD"/>
    <w:rsid w:val="0039155D"/>
    <w:rsid w:val="004D2C9A"/>
    <w:rsid w:val="00AC159A"/>
    <w:rsid w:val="00AE3254"/>
    <w:rsid w:val="00B066A4"/>
    <w:rsid w:val="00BB67D7"/>
    <w:rsid w:val="00CD5059"/>
    <w:rsid w:val="00E10BB2"/>
    <w:rsid w:val="00FF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183CF"/>
  <w15:chartTrackingRefBased/>
  <w15:docId w15:val="{8E70C50A-0022-48EB-A63E-8E59C70C8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Охременко</dc:creator>
  <cp:keywords/>
  <dc:description/>
  <cp:lastModifiedBy>Алексей Охременко</cp:lastModifiedBy>
  <cp:revision>8</cp:revision>
  <dcterms:created xsi:type="dcterms:W3CDTF">2019-04-18T11:43:00Z</dcterms:created>
  <dcterms:modified xsi:type="dcterms:W3CDTF">2019-05-08T11:41:00Z</dcterms:modified>
</cp:coreProperties>
</file>